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AA" w:rsidRPr="000547AA" w:rsidRDefault="000547AA" w:rsidP="000547A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8"/>
          <w:szCs w:val="20"/>
        </w:rPr>
      </w:pPr>
      <w:proofErr w:type="spellStart"/>
      <w:proofErr w:type="gramStart"/>
      <w:r w:rsidRPr="000547AA">
        <w:rPr>
          <w:rFonts w:ascii="GHEA Grapalat" w:hAnsi="GHEA Grapalat" w:cs="Sylfaen"/>
          <w:sz w:val="18"/>
          <w:szCs w:val="20"/>
        </w:rPr>
        <w:t>Հավելված</w:t>
      </w:r>
      <w:proofErr w:type="spellEnd"/>
      <w:r w:rsidRPr="000547AA">
        <w:rPr>
          <w:rFonts w:ascii="GHEA Grapalat" w:hAnsi="GHEA Grapalat" w:cs="Sylfaen"/>
          <w:sz w:val="18"/>
          <w:szCs w:val="20"/>
        </w:rPr>
        <w:t xml:space="preserve">  N</w:t>
      </w:r>
      <w:r w:rsidR="00F31F02">
        <w:rPr>
          <w:rFonts w:ascii="GHEA Grapalat" w:hAnsi="GHEA Grapalat" w:cs="Sylfaen"/>
          <w:sz w:val="18"/>
          <w:szCs w:val="20"/>
        </w:rPr>
        <w:t>31</w:t>
      </w:r>
      <w:proofErr w:type="gramEnd"/>
      <w:r w:rsidRPr="000547AA">
        <w:rPr>
          <w:rFonts w:ascii="GHEA Grapalat" w:hAnsi="GHEA Grapalat" w:cs="Sylfaen"/>
          <w:sz w:val="18"/>
          <w:szCs w:val="20"/>
        </w:rPr>
        <w:t xml:space="preserve"> </w:t>
      </w:r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   </w:t>
      </w:r>
      <w:r w:rsidRPr="000547AA">
        <w:rPr>
          <w:rFonts w:ascii="GHEA Grapalat" w:eastAsia="Calibri" w:hAnsi="GHEA Grapalat" w:cs="Sylfaen"/>
          <w:sz w:val="18"/>
          <w:szCs w:val="20"/>
        </w:rPr>
        <w:t>ՀՀ</w:t>
      </w: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Կոտայքի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մարզի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Ծաղկաձոր</w:t>
      </w:r>
      <w:proofErr w:type="spellEnd"/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</w:rPr>
        <w:t xml:space="preserve">       </w:t>
      </w:r>
      <w:proofErr w:type="spellStart"/>
      <w:proofErr w:type="gramStart"/>
      <w:r w:rsidRPr="000547AA">
        <w:rPr>
          <w:rFonts w:ascii="GHEA Grapalat" w:eastAsia="Calibri" w:hAnsi="GHEA Grapalat" w:cs="Sylfaen"/>
          <w:sz w:val="18"/>
          <w:szCs w:val="20"/>
        </w:rPr>
        <w:t>համայնքի</w:t>
      </w:r>
      <w:proofErr w:type="spellEnd"/>
      <w:proofErr w:type="gram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ղեկավարի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2022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թվականի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փետրվարի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17-ի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թիվ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194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որոշման</w:t>
      </w:r>
      <w:proofErr w:type="spellEnd"/>
    </w:p>
    <w:p w:rsidR="007D72C0" w:rsidRPr="009F7208" w:rsidRDefault="007D72C0" w:rsidP="007D72C0">
      <w:pPr>
        <w:jc w:val="right"/>
        <w:rPr>
          <w:rFonts w:ascii="Sylfaen" w:hAnsi="Sylfaen" w:cs="Sylfaen"/>
          <w:sz w:val="15"/>
          <w:szCs w:val="15"/>
        </w:rPr>
      </w:pPr>
    </w:p>
    <w:p w:rsidR="007D72C0" w:rsidRPr="00C274B8" w:rsidRDefault="007D72C0" w:rsidP="007D72C0">
      <w:pPr>
        <w:jc w:val="right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9F7208" w:rsidRDefault="007D72C0" w:rsidP="007D72C0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9F7208">
        <w:rPr>
          <w:rFonts w:ascii="Sylfaen" w:hAnsi="Sylfaen" w:cs="Sylfaen"/>
          <w:sz w:val="18"/>
          <w:szCs w:val="18"/>
          <w:lang w:val="fr-FR"/>
        </w:rPr>
        <w:t>ԾԱՂԿԱՁՈՐ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F7208">
        <w:rPr>
          <w:rFonts w:ascii="Sylfaen" w:hAnsi="Sylfaen" w:cs="Sylfaen"/>
          <w:sz w:val="18"/>
          <w:szCs w:val="18"/>
        </w:rPr>
        <w:t>ԻՐԱՎԱԲԱՆԱԿԱՆ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>,</w:t>
      </w:r>
    </w:p>
    <w:p w:rsidR="007D72C0" w:rsidRPr="00C274B8" w:rsidRDefault="006D35FE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</w:rPr>
        <w:t>ՔԱՐՏՈՒՂԱՐՈՒԹՅԱՆ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ԵՎ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ԱՆՁՆԱԿԱԶՄԻ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ԿԱՌԱՎԱՐՄԱՆ</w:t>
      </w:r>
      <w:r w:rsidRPr="003E36E0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gramStart"/>
      <w:r w:rsidR="000547AA">
        <w:rPr>
          <w:rFonts w:ascii="Sylfaen" w:hAnsi="Sylfaen" w:cs="Sylfaen"/>
          <w:sz w:val="18"/>
          <w:szCs w:val="18"/>
        </w:rPr>
        <w:t>ԵՐԿՐՈՐԴ</w:t>
      </w:r>
      <w:r w:rsidR="00671A2F" w:rsidRPr="00671A2F">
        <w:rPr>
          <w:rFonts w:ascii="Sylfaen" w:hAnsi="Sylfaen" w:cs="Sylfaen"/>
          <w:sz w:val="18"/>
          <w:szCs w:val="18"/>
          <w:lang w:val="fr-FR"/>
        </w:rPr>
        <w:t xml:space="preserve">  ԿԱՐԳԻ</w:t>
      </w:r>
      <w:proofErr w:type="gramEnd"/>
      <w:r w:rsidR="00671A2F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671A2F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</w:t>
      </w:r>
      <w:r w:rsidR="002259AC">
        <w:rPr>
          <w:rFonts w:ascii="Sylfaen" w:hAnsi="Sylfaen"/>
          <w:sz w:val="18"/>
          <w:szCs w:val="18"/>
          <w:lang w:val="fr-FR"/>
        </w:rPr>
        <w:t>3</w:t>
      </w:r>
      <w:r w:rsidR="006D35FE">
        <w:rPr>
          <w:rFonts w:ascii="Sylfaen" w:hAnsi="Sylfaen"/>
          <w:sz w:val="18"/>
          <w:szCs w:val="18"/>
          <w:lang w:val="fr-FR"/>
        </w:rPr>
        <w:t xml:space="preserve"> – </w:t>
      </w:r>
      <w:r w:rsidR="00F31F02">
        <w:rPr>
          <w:rFonts w:ascii="Sylfaen" w:hAnsi="Sylfaen"/>
          <w:sz w:val="18"/>
          <w:szCs w:val="18"/>
          <w:lang w:val="fr-FR"/>
        </w:rPr>
        <w:t>3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Ծաղկաձորի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0547AA" w:rsidRPr="00C274B8">
        <w:rPr>
          <w:rFonts w:ascii="Sylfaen" w:hAnsi="Sylfaen" w:cs="Sylfaen"/>
          <w:sz w:val="18"/>
          <w:szCs w:val="18"/>
        </w:rPr>
        <w:t>ի</w:t>
      </w:r>
      <w:r w:rsidR="000547AA" w:rsidRPr="007643B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0547AA">
        <w:rPr>
          <w:rFonts w:ascii="Sylfaen" w:hAnsi="Sylfaen" w:cs="Sylfaen"/>
          <w:sz w:val="18"/>
          <w:szCs w:val="18"/>
        </w:rPr>
        <w:t>իրավաբանական</w:t>
      </w:r>
      <w:proofErr w:type="spellEnd"/>
      <w:r w:rsidR="000547AA" w:rsidRPr="007643BC">
        <w:rPr>
          <w:rFonts w:ascii="Sylfaen" w:hAnsi="Sylfaen" w:cs="Sylfaen"/>
          <w:sz w:val="18"/>
          <w:szCs w:val="18"/>
          <w:lang w:val="fr-FR"/>
        </w:rPr>
        <w:t>,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  <w:lang w:val="fr-FR"/>
        </w:rPr>
        <w:t>ք</w:t>
      </w:r>
      <w:proofErr w:type="spellStart"/>
      <w:r w:rsidR="000547AA" w:rsidRPr="003E36E0">
        <w:rPr>
          <w:rFonts w:ascii="Sylfaen" w:hAnsi="Sylfaen"/>
          <w:sz w:val="18"/>
          <w:szCs w:val="18"/>
        </w:rPr>
        <w:t>արտուղարության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</w:rPr>
        <w:t>և</w:t>
      </w:r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անձնակազմի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կառավարման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բաժնի</w:t>
      </w:r>
      <w:proofErr w:type="spellEnd"/>
      <w:r w:rsidR="006D35FE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/այսուհետ բաժին/ </w:t>
      </w:r>
      <w:r w:rsidR="006D35FE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երկրորդ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E82357">
        <w:rPr>
          <w:rFonts w:ascii="Sylfaen" w:hAnsi="Sylfaen" w:cs="Sylfaen"/>
          <w:sz w:val="18"/>
          <w:szCs w:val="18"/>
          <w:lang w:val="fr-FR"/>
        </w:rPr>
        <w:t xml:space="preserve">2-րդ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D0724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աշխատակազմի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Default="007D72C0" w:rsidP="007D72C0">
      <w:pPr>
        <w:shd w:val="clear" w:color="auto" w:fill="FFFFFF"/>
        <w:ind w:right="67" w:firstLine="720"/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6211" w:rsidRPr="00C274B8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51F60">
        <w:rPr>
          <w:rFonts w:ascii="Sylfaen" w:hAnsi="Sylfaen"/>
          <w:sz w:val="18"/>
          <w:szCs w:val="18"/>
          <w:lang w:val="fr-FR"/>
        </w:rPr>
        <w:t xml:space="preserve">գլխավոր կամ </w:t>
      </w:r>
      <w:r w:rsidR="009237B8">
        <w:rPr>
          <w:rFonts w:ascii="Sylfaen" w:hAnsi="Sylfaen"/>
          <w:sz w:val="18"/>
          <w:szCs w:val="18"/>
          <w:lang w:val="fr-FR"/>
        </w:rPr>
        <w:t xml:space="preserve">առաջատար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` </w:t>
      </w:r>
      <w:r w:rsidR="006D35FE" w:rsidRPr="006D35FE">
        <w:rPr>
          <w:rFonts w:ascii="Sylfaen" w:hAnsi="Sylfaen" w:cs="Sylfaen"/>
          <w:sz w:val="18"/>
          <w:szCs w:val="18"/>
          <w:lang w:val="fr-FR"/>
        </w:rPr>
        <w:t>բաժնի պետ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6.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բաժնի 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/>
          <w:sz w:val="18"/>
          <w:szCs w:val="18"/>
          <w:lang w:val="fr-FR"/>
        </w:rPr>
        <w:t>ի էլեկտրոնային փաստաթղթաշրջանառությունը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</w:t>
      </w:r>
      <w:r w:rsidR="000547AA" w:rsidRPr="000547AA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bookmarkStart w:id="0" w:name="_GoBack"/>
      <w:bookmarkEnd w:id="0"/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,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1021BC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lastRenderedPageBreak/>
        <w:t xml:space="preserve"> Բ</w:t>
      </w:r>
      <w:r w:rsidR="006D35FE">
        <w:rPr>
          <w:rFonts w:ascii="Sylfaen" w:hAnsi="Sylfaen" w:cs="Sylfaen"/>
          <w:sz w:val="18"/>
          <w:szCs w:val="18"/>
          <w:lang w:val="fr-FR"/>
        </w:rPr>
        <w:t>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="007D72C0"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7D72C0" w:rsidRPr="008069A3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sz w:val="18"/>
          <w:szCs w:val="18"/>
          <w:lang w:val="fr-FR"/>
        </w:rPr>
        <w:t xml:space="preserve">   10.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8069A3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8069A3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="00D03055" w:rsidRPr="008069A3">
        <w:rPr>
          <w:rFonts w:ascii="Sylfaen" w:hAnsi="Sylfaen"/>
          <w:iCs/>
          <w:sz w:val="18"/>
          <w:szCs w:val="18"/>
          <w:lang w:val="fr-FR"/>
        </w:rPr>
        <w:t xml:space="preserve">ունի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և</w:t>
      </w:r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7D72C0" w:rsidRPr="00C274B8" w:rsidRDefault="007D72C0" w:rsidP="00F325E4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8069A3" w:rsidRPr="008069A3">
        <w:rPr>
          <w:rFonts w:ascii="Sylfaen" w:hAnsi="Sylfaen" w:cs="Sylfaen"/>
          <w:sz w:val="18"/>
          <w:szCs w:val="18"/>
        </w:rPr>
        <w:t>ՀՀ</w:t>
      </w:r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8069A3" w:rsidRPr="008069A3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F325E4" w:rsidRPr="008069A3">
        <w:rPr>
          <w:rFonts w:ascii="Sylfaen" w:hAnsi="Sylfaen"/>
          <w:sz w:val="18"/>
          <w:szCs w:val="18"/>
          <w:lang w:val="fr-FR"/>
        </w:rPr>
        <w:t>ՀՀ աշխատանքայի  օրենսգրքի,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hy-AM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Տեղական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Հանրային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/>
          <w:sz w:val="18"/>
          <w:szCs w:val="18"/>
        </w:rPr>
        <w:t>Նորմատիվ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/>
          <w:sz w:val="18"/>
          <w:szCs w:val="18"/>
        </w:rPr>
        <w:t>ի</w:t>
      </w:r>
      <w:r w:rsidR="00F325E4" w:rsidRPr="008069A3">
        <w:rPr>
          <w:rFonts w:ascii="Sylfaen" w:hAnsi="Sylfaen" w:cs="Sylfaen"/>
          <w:sz w:val="18"/>
          <w:szCs w:val="18"/>
        </w:rPr>
        <w:t>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վարչական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վարույթի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Արխիվային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գործի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հետ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կապված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այլ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ինչպես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նաև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տարբեր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>.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 xml:space="preserve">  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ab/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br/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        7.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1021BC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23E12">
        <w:rPr>
          <w:rFonts w:ascii="Sylfaen" w:hAnsi="Sylfaen" w:cs="Sylfaen"/>
          <w:sz w:val="18"/>
          <w:szCs w:val="18"/>
          <w:lang w:val="fr-FR"/>
        </w:rPr>
        <w:t>Աղավնաձոր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վարչական ղեկավարի նստավայրի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="000547AA">
        <w:rPr>
          <w:rFonts w:ascii="Sylfaen" w:hAnsi="Sylfaen" w:cs="Sylfaen"/>
          <w:sz w:val="18"/>
          <w:szCs w:val="18"/>
          <w:lang w:val="fr-FR"/>
        </w:rPr>
        <w:t>, կազմում գրությունների նախագծեր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</w:t>
      </w:r>
      <w:r w:rsidR="00FF7701">
        <w:rPr>
          <w:rFonts w:ascii="Sylfaen" w:hAnsi="Sylfaen" w:cs="Sylfaen"/>
          <w:sz w:val="18"/>
          <w:szCs w:val="18"/>
          <w:lang w:val="fr-FR"/>
        </w:rPr>
        <w:t>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color w:val="000000"/>
          <w:sz w:val="18"/>
          <w:szCs w:val="18"/>
          <w:lang w:val="fr-FR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0547AA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="007D72C0"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7D72C0" w:rsidRPr="00C274B8" w:rsidRDefault="007D72C0" w:rsidP="007D72C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/>
          <w:sz w:val="18"/>
          <w:szCs w:val="18"/>
          <w:lang w:val="fr-FR"/>
        </w:rPr>
        <w:t>2-րդ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7D72C0" w:rsidRDefault="00464D0C" w:rsidP="007D72C0">
      <w:pPr>
        <w:rPr>
          <w:lang w:val="fr-FR"/>
        </w:rPr>
      </w:pPr>
    </w:p>
    <w:sectPr w:rsidR="00464D0C" w:rsidRPr="007D72C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41F88"/>
    <w:rsid w:val="000524AF"/>
    <w:rsid w:val="000547AA"/>
    <w:rsid w:val="00070790"/>
    <w:rsid w:val="000841DD"/>
    <w:rsid w:val="000A2BFB"/>
    <w:rsid w:val="000A7A4E"/>
    <w:rsid w:val="001021BC"/>
    <w:rsid w:val="00130C7E"/>
    <w:rsid w:val="00200E02"/>
    <w:rsid w:val="002259AC"/>
    <w:rsid w:val="00255AEF"/>
    <w:rsid w:val="00280AA8"/>
    <w:rsid w:val="0028314F"/>
    <w:rsid w:val="002B7BC3"/>
    <w:rsid w:val="00323E12"/>
    <w:rsid w:val="00334ACA"/>
    <w:rsid w:val="00366284"/>
    <w:rsid w:val="00423320"/>
    <w:rsid w:val="00426211"/>
    <w:rsid w:val="004460D2"/>
    <w:rsid w:val="00464D0C"/>
    <w:rsid w:val="00476A1A"/>
    <w:rsid w:val="004B3CF2"/>
    <w:rsid w:val="004C55B0"/>
    <w:rsid w:val="00502048"/>
    <w:rsid w:val="00571A5B"/>
    <w:rsid w:val="005E3190"/>
    <w:rsid w:val="00632910"/>
    <w:rsid w:val="00635877"/>
    <w:rsid w:val="00671A2F"/>
    <w:rsid w:val="00671FC4"/>
    <w:rsid w:val="006D35FE"/>
    <w:rsid w:val="006E43D4"/>
    <w:rsid w:val="00794F90"/>
    <w:rsid w:val="007C1AAE"/>
    <w:rsid w:val="007D3A85"/>
    <w:rsid w:val="007D72C0"/>
    <w:rsid w:val="008069A3"/>
    <w:rsid w:val="00825E46"/>
    <w:rsid w:val="00893BAE"/>
    <w:rsid w:val="008D6A93"/>
    <w:rsid w:val="009147C2"/>
    <w:rsid w:val="009237B8"/>
    <w:rsid w:val="009B247F"/>
    <w:rsid w:val="009C01A9"/>
    <w:rsid w:val="009D0724"/>
    <w:rsid w:val="009D3236"/>
    <w:rsid w:val="009F7208"/>
    <w:rsid w:val="00A04EB7"/>
    <w:rsid w:val="00A5555F"/>
    <w:rsid w:val="00AF3AA0"/>
    <w:rsid w:val="00B045FE"/>
    <w:rsid w:val="00B30E09"/>
    <w:rsid w:val="00BF5425"/>
    <w:rsid w:val="00C11A5A"/>
    <w:rsid w:val="00C507DA"/>
    <w:rsid w:val="00CC4CD6"/>
    <w:rsid w:val="00CD63F5"/>
    <w:rsid w:val="00D03055"/>
    <w:rsid w:val="00D15AFA"/>
    <w:rsid w:val="00D41078"/>
    <w:rsid w:val="00DD7937"/>
    <w:rsid w:val="00E37B92"/>
    <w:rsid w:val="00E5450C"/>
    <w:rsid w:val="00E57E01"/>
    <w:rsid w:val="00E82357"/>
    <w:rsid w:val="00E86385"/>
    <w:rsid w:val="00E87837"/>
    <w:rsid w:val="00EB0844"/>
    <w:rsid w:val="00EC5892"/>
    <w:rsid w:val="00F04EDE"/>
    <w:rsid w:val="00F10657"/>
    <w:rsid w:val="00F1353C"/>
    <w:rsid w:val="00F145DD"/>
    <w:rsid w:val="00F31F02"/>
    <w:rsid w:val="00F325E4"/>
    <w:rsid w:val="00F356B5"/>
    <w:rsid w:val="00F37CBA"/>
    <w:rsid w:val="00F51F60"/>
    <w:rsid w:val="00F84330"/>
    <w:rsid w:val="00F8721C"/>
    <w:rsid w:val="00FB0124"/>
    <w:rsid w:val="00FC7D1F"/>
    <w:rsid w:val="00FD121A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9F7208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9F7208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F31F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31F0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22</cp:revision>
  <cp:lastPrinted>2022-02-18T14:19:00Z</cp:lastPrinted>
  <dcterms:created xsi:type="dcterms:W3CDTF">2022-01-04T12:32:00Z</dcterms:created>
  <dcterms:modified xsi:type="dcterms:W3CDTF">2022-02-18T14:19:00Z</dcterms:modified>
</cp:coreProperties>
</file>